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FB" w:rsidRPr="00A7360F" w:rsidRDefault="000D3FFB" w:rsidP="000D3FFB">
      <w:pPr>
        <w:pStyle w:val="a4"/>
        <w:rPr>
          <w:rFonts w:ascii="標楷體" w:eastAsia="標楷體" w:hAnsi="標楷體"/>
          <w:szCs w:val="24"/>
          <w:bdr w:val="single" w:sz="4" w:space="0" w:color="auto"/>
        </w:rPr>
      </w:pPr>
      <w:r w:rsidRPr="00A7360F">
        <w:rPr>
          <w:rFonts w:ascii="標楷體" w:eastAsia="標楷體" w:hAnsi="標楷體" w:hint="eastAsia"/>
          <w:szCs w:val="24"/>
          <w:bdr w:val="single" w:sz="4" w:space="0" w:color="auto"/>
        </w:rPr>
        <w:t>附件一</w:t>
      </w:r>
    </w:p>
    <w:p w:rsidR="000D3FFB" w:rsidRPr="00A7360F" w:rsidRDefault="000D3FFB" w:rsidP="000D3FFB">
      <w:pPr>
        <w:pStyle w:val="a4"/>
        <w:spacing w:line="500" w:lineRule="exact"/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社團</w:t>
      </w:r>
      <w:proofErr w:type="gramStart"/>
      <w:r w:rsidRPr="00A7360F">
        <w:rPr>
          <w:rFonts w:ascii="標楷體" w:eastAsia="標楷體" w:hAnsi="標楷體" w:hint="eastAsia"/>
          <w:b/>
          <w:szCs w:val="24"/>
        </w:rPr>
        <w:t>法人正念助人</w:t>
      </w:r>
      <w:proofErr w:type="gramEnd"/>
      <w:r w:rsidRPr="00A7360F">
        <w:rPr>
          <w:rFonts w:ascii="標楷體" w:eastAsia="標楷體" w:hAnsi="標楷體" w:hint="eastAsia"/>
          <w:b/>
          <w:szCs w:val="24"/>
        </w:rPr>
        <w:t>學會</w:t>
      </w:r>
      <w:r w:rsidRPr="00A7360F">
        <w:rPr>
          <w:rFonts w:ascii="標楷體" w:eastAsia="標楷體" w:hAnsi="標楷體"/>
          <w:b/>
          <w:szCs w:val="24"/>
        </w:rPr>
        <w:t>111</w:t>
      </w:r>
      <w:r w:rsidRPr="00A7360F">
        <w:rPr>
          <w:rFonts w:ascii="標楷體" w:eastAsia="標楷體" w:hAnsi="標楷體" w:hint="eastAsia"/>
          <w:b/>
          <w:szCs w:val="24"/>
        </w:rPr>
        <w:t>學年度</w:t>
      </w:r>
    </w:p>
    <w:p w:rsidR="000D3FFB" w:rsidRPr="00A7360F" w:rsidRDefault="000D3FFB" w:rsidP="000D3FFB">
      <w:pPr>
        <w:pStyle w:val="a4"/>
        <w:spacing w:line="500" w:lineRule="exact"/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【發現生命之美</w:t>
      </w:r>
      <w:r w:rsidRPr="00A7360F">
        <w:rPr>
          <w:rFonts w:ascii="標楷體" w:eastAsia="標楷體" w:hAnsi="標楷體"/>
          <w:b/>
          <w:szCs w:val="24"/>
        </w:rPr>
        <w:t>--</w:t>
      </w:r>
      <w:r w:rsidRPr="00A7360F">
        <w:rPr>
          <w:rFonts w:ascii="標楷體" w:eastAsia="標楷體" w:hAnsi="標楷體" w:hint="eastAsia"/>
          <w:b/>
          <w:szCs w:val="24"/>
        </w:rPr>
        <w:t>正念教育學術暨實務論文研討會】</w:t>
      </w:r>
    </w:p>
    <w:p w:rsidR="000D3FFB" w:rsidRDefault="000D3FFB" w:rsidP="000D3FFB">
      <w:pPr>
        <w:pStyle w:val="a4"/>
        <w:spacing w:line="500" w:lineRule="exact"/>
        <w:jc w:val="center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暨第三屆第二次會員大會</w:t>
      </w:r>
      <w:r w:rsidRPr="00A7360F">
        <w:rPr>
          <w:rFonts w:ascii="標楷體" w:eastAsia="標楷體" w:hAnsi="標楷體"/>
          <w:b/>
          <w:szCs w:val="24"/>
        </w:rPr>
        <w:t xml:space="preserve"> </w:t>
      </w:r>
      <w:r w:rsidRPr="00A7360F">
        <w:rPr>
          <w:rFonts w:ascii="標楷體" w:eastAsia="標楷體" w:hAnsi="標楷體" w:hint="eastAsia"/>
          <w:b/>
          <w:szCs w:val="24"/>
        </w:rPr>
        <w:t>投稿</w:t>
      </w:r>
      <w:r w:rsidR="00B45242">
        <w:rPr>
          <w:rFonts w:ascii="標楷體" w:eastAsia="標楷體" w:hAnsi="標楷體" w:hint="eastAsia"/>
          <w:b/>
          <w:szCs w:val="24"/>
        </w:rPr>
        <w:t>報名</w:t>
      </w:r>
      <w:r w:rsidRPr="00A7360F">
        <w:rPr>
          <w:rFonts w:ascii="標楷體" w:eastAsia="標楷體" w:hAnsi="標楷體" w:hint="eastAsia"/>
          <w:b/>
          <w:szCs w:val="24"/>
        </w:rPr>
        <w:t>表</w:t>
      </w:r>
    </w:p>
    <w:p w:rsidR="00665745" w:rsidRDefault="00665745" w:rsidP="000D3FFB">
      <w:pPr>
        <w:pStyle w:val="a4"/>
        <w:spacing w:line="500" w:lineRule="exact"/>
        <w:jc w:val="center"/>
        <w:rPr>
          <w:rFonts w:ascii="標楷體" w:eastAsia="標楷體" w:hAnsi="標楷體"/>
          <w:szCs w:val="24"/>
        </w:rPr>
      </w:pPr>
    </w:p>
    <w:p w:rsidR="00665745" w:rsidRDefault="00665745" w:rsidP="00665745">
      <w:pPr>
        <w:pStyle w:val="a4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665745" w:rsidRPr="00665745" w:rsidRDefault="00665745" w:rsidP="00665745">
      <w:pPr>
        <w:pStyle w:val="a4"/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szCs w:val="24"/>
        </w:rPr>
      </w:pPr>
      <w:r w:rsidRPr="00665745">
        <w:rPr>
          <w:rFonts w:ascii="標楷體" w:eastAsia="標楷體" w:hAnsi="標楷體" w:hint="eastAsia"/>
          <w:szCs w:val="24"/>
        </w:rPr>
        <w:t>不論是口頭報告或壁報(poster)發表，「主要發表人」都必須</w:t>
      </w:r>
      <w:r>
        <w:rPr>
          <w:rFonts w:ascii="標楷體" w:eastAsia="標楷體" w:hAnsi="標楷體" w:hint="eastAsia"/>
          <w:szCs w:val="24"/>
        </w:rPr>
        <w:t>在接獲錄取通知後，</w:t>
      </w:r>
      <w:r w:rsidRPr="00665745">
        <w:rPr>
          <w:rFonts w:ascii="標楷體" w:eastAsia="標楷體" w:hAnsi="標楷體" w:hint="eastAsia"/>
          <w:szCs w:val="24"/>
        </w:rPr>
        <w:t>完成報名(非主辦單位會員之報名費為一千元)才具備發表資格。</w:t>
      </w:r>
    </w:p>
    <w:p w:rsidR="00665745" w:rsidRDefault="00665745" w:rsidP="00665745">
      <w:pPr>
        <w:pStyle w:val="a4"/>
        <w:numPr>
          <w:ilvl w:val="0"/>
          <w:numId w:val="4"/>
        </w:numPr>
        <w:spacing w:line="500" w:lineRule="exact"/>
        <w:rPr>
          <w:rFonts w:ascii="標楷體" w:eastAsia="標楷體" w:hAnsi="標楷體"/>
          <w:szCs w:val="24"/>
        </w:rPr>
      </w:pPr>
      <w:r w:rsidRPr="00665745">
        <w:rPr>
          <w:rFonts w:ascii="標楷體" w:eastAsia="標楷體" w:hAnsi="標楷體" w:hint="eastAsia"/>
          <w:szCs w:val="24"/>
        </w:rPr>
        <w:t>請在下面作者姓名中，</w:t>
      </w:r>
      <w:r w:rsidRPr="00665745">
        <w:rPr>
          <w:rFonts w:ascii="標楷體" w:eastAsia="標楷體" w:hAnsi="標楷體" w:hint="eastAsia"/>
          <w:color w:val="FF0000"/>
          <w:szCs w:val="24"/>
        </w:rPr>
        <w:t>用紅色標示「主要發表人」姓名</w:t>
      </w:r>
      <w:r w:rsidRPr="00665745">
        <w:rPr>
          <w:rFonts w:ascii="標楷體" w:eastAsia="標楷體" w:hAnsi="標楷體" w:hint="eastAsia"/>
          <w:szCs w:val="24"/>
        </w:rPr>
        <w:t>。</w:t>
      </w:r>
    </w:p>
    <w:p w:rsidR="00665745" w:rsidRPr="00665745" w:rsidRDefault="00665745" w:rsidP="000D3FFB">
      <w:pPr>
        <w:pStyle w:val="a4"/>
        <w:spacing w:line="500" w:lineRule="exact"/>
        <w:jc w:val="center"/>
        <w:rPr>
          <w:rFonts w:ascii="標楷體" w:eastAsia="標楷體" w:hAnsi="標楷體" w:hint="eastAsia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553"/>
        <w:gridCol w:w="4253"/>
        <w:gridCol w:w="2403"/>
      </w:tblGrid>
      <w:tr w:rsidR="000D3FFB" w:rsidRPr="00A7360F" w:rsidTr="00665745">
        <w:trPr>
          <w:trHeight w:val="1155"/>
        </w:trPr>
        <w:tc>
          <w:tcPr>
            <w:tcW w:w="20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8209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810648">
        <w:trPr>
          <w:trHeight w:val="1047"/>
        </w:trPr>
        <w:tc>
          <w:tcPr>
            <w:tcW w:w="20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發表方式</w:t>
            </w:r>
          </w:p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9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665745" w:rsidRDefault="00810648" w:rsidP="006657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在下面括號填入「</w:t>
            </w:r>
            <w:r w:rsidR="000D3FFB" w:rsidRPr="0066574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0D3FFB" w:rsidRPr="00810648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810648">
              <w:rPr>
                <w:rFonts w:ascii="標楷體" w:eastAsia="標楷體" w:hAnsi="標楷體" w:hint="eastAsia"/>
                <w:sz w:val="20"/>
                <w:szCs w:val="24"/>
              </w:rPr>
              <w:t>表示</w:t>
            </w:r>
            <w:r w:rsidR="000D3FFB" w:rsidRPr="00810648">
              <w:rPr>
                <w:rFonts w:ascii="標楷體" w:eastAsia="標楷體" w:hAnsi="標楷體" w:hint="eastAsia"/>
                <w:sz w:val="20"/>
                <w:szCs w:val="24"/>
              </w:rPr>
              <w:t>優先)</w:t>
            </w:r>
            <w:r w:rsidR="000D3FFB" w:rsidRPr="00665745">
              <w:rPr>
                <w:rFonts w:ascii="標楷體" w:eastAsia="標楷體" w:hAnsi="標楷體" w:hint="eastAsia"/>
                <w:szCs w:val="24"/>
              </w:rPr>
              <w:t>和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0D3FFB" w:rsidRPr="0066574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0D3FFB" w:rsidRPr="00810648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810648">
              <w:rPr>
                <w:rFonts w:ascii="標楷體" w:eastAsia="標楷體" w:hAnsi="標楷體" w:hint="eastAsia"/>
                <w:sz w:val="20"/>
                <w:szCs w:val="24"/>
              </w:rPr>
              <w:t>表示</w:t>
            </w:r>
            <w:r w:rsidR="000D3FFB" w:rsidRPr="00810648">
              <w:rPr>
                <w:rFonts w:ascii="標楷體" w:eastAsia="標楷體" w:hAnsi="標楷體" w:hint="eastAsia"/>
                <w:sz w:val="20"/>
                <w:szCs w:val="24"/>
              </w:rPr>
              <w:t>其次)</w:t>
            </w:r>
            <w:r w:rsidR="000D3FFB" w:rsidRPr="00665745">
              <w:rPr>
                <w:rFonts w:ascii="標楷體" w:eastAsia="標楷體" w:hAnsi="標楷體" w:hint="eastAsia"/>
                <w:szCs w:val="24"/>
              </w:rPr>
              <w:t>註明您偏好的發表方式。</w:t>
            </w:r>
          </w:p>
          <w:p w:rsidR="000D3FFB" w:rsidRPr="00810648" w:rsidRDefault="00665745" w:rsidP="006657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10648">
              <w:rPr>
                <w:rFonts w:ascii="標楷體" w:eastAsia="標楷體" w:hAnsi="標楷體" w:hint="eastAsia"/>
                <w:b/>
                <w:szCs w:val="24"/>
              </w:rPr>
              <w:t>(    )A.口頭報告     (    )B.壁報(poster)發表</w:t>
            </w: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服務機關與單位</w:t>
            </w:r>
          </w:p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（就讀學校系別）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職稱</w:t>
            </w:r>
          </w:p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（年級）</w:t>
            </w: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第一作者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合著者（第二、第三、第四作者依序而寫）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665745">
        <w:trPr>
          <w:trHeight w:val="720"/>
        </w:trPr>
        <w:tc>
          <w:tcPr>
            <w:tcW w:w="209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(請在論文摘要以*標</w:t>
            </w:r>
            <w:proofErr w:type="gramStart"/>
            <w:r w:rsidRPr="00A7360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A7360F">
              <w:rPr>
                <w:rFonts w:ascii="標楷體" w:eastAsia="標楷體" w:hAnsi="標楷體" w:hint="eastAsia"/>
                <w:szCs w:val="24"/>
              </w:rPr>
              <w:t>通訊作者)</w:t>
            </w:r>
          </w:p>
        </w:tc>
        <w:tc>
          <w:tcPr>
            <w:tcW w:w="8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/>
                <w:szCs w:val="24"/>
              </w:rPr>
              <w:t>E-mail</w:t>
            </w:r>
            <w:r w:rsidRPr="00A7360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3FFB" w:rsidRPr="00A7360F" w:rsidTr="00810648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A7360F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3FFB" w:rsidRPr="00A7360F" w:rsidTr="00665745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FB" w:rsidRPr="00A7360F" w:rsidRDefault="000D3FFB" w:rsidP="00A7360F">
            <w:pPr>
              <w:rPr>
                <w:rFonts w:ascii="標楷體" w:eastAsia="標楷體" w:hAnsi="標楷體"/>
                <w:szCs w:val="24"/>
              </w:rPr>
            </w:pPr>
            <w:r w:rsidRPr="00A7360F">
              <w:rPr>
                <w:rFonts w:ascii="標楷體" w:eastAsia="標楷體" w:hAnsi="標楷體"/>
                <w:szCs w:val="24"/>
              </w:rPr>
              <w:t xml:space="preserve">LINE </w:t>
            </w:r>
            <w:r w:rsidRPr="00A7360F">
              <w:rPr>
                <w:rFonts w:ascii="標楷體" w:eastAsia="標楷體" w:hAnsi="標楷體" w:hint="eastAsia"/>
                <w:szCs w:val="24"/>
              </w:rPr>
              <w:t xml:space="preserve">或 WeChat </w:t>
            </w:r>
            <w:r w:rsidRPr="00A7360F">
              <w:rPr>
                <w:rFonts w:ascii="標楷體" w:eastAsia="標楷體" w:hAnsi="標楷體"/>
                <w:szCs w:val="24"/>
              </w:rPr>
              <w:t>ID</w:t>
            </w:r>
            <w:r w:rsidRPr="00A7360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7E442A" w:rsidRPr="000D3FFB" w:rsidRDefault="009327C4">
      <w:r>
        <w:rPr>
          <w:rFonts w:ascii="標楷體" w:eastAsia="標楷體" w:hAnsi="標楷體" w:hint="eastAsia"/>
          <w:szCs w:val="24"/>
        </w:rPr>
        <w:t>洽詢窗口</w:t>
      </w:r>
      <w:r w:rsidR="000D3FFB" w:rsidRPr="00A7360F">
        <w:rPr>
          <w:rFonts w:ascii="標楷體" w:eastAsia="標楷體" w:hAnsi="標楷體" w:hint="eastAsia"/>
          <w:szCs w:val="24"/>
        </w:rPr>
        <w:t>：正念助人學會</w:t>
      </w:r>
      <w:r w:rsidR="000D3FFB" w:rsidRPr="00A7360F">
        <w:rPr>
          <w:rFonts w:ascii="標楷體" w:eastAsia="標楷體" w:hAnsi="標楷體"/>
          <w:szCs w:val="24"/>
        </w:rPr>
        <w:t xml:space="preserve"> </w:t>
      </w:r>
      <w:bookmarkStart w:id="0" w:name="_GoBack"/>
      <w:bookmarkEnd w:id="0"/>
      <w:r w:rsidR="000D3FFB" w:rsidRPr="00A7360F">
        <w:rPr>
          <w:rFonts w:ascii="標楷體" w:eastAsia="標楷體" w:hAnsi="標楷體" w:hint="eastAsia"/>
          <w:szCs w:val="24"/>
        </w:rPr>
        <w:t>秘書處    電話：</w:t>
      </w:r>
      <w:r w:rsidR="000D3FFB" w:rsidRPr="00A7360F">
        <w:rPr>
          <w:rFonts w:ascii="標楷體" w:eastAsia="標楷體" w:hAnsi="標楷體"/>
          <w:szCs w:val="24"/>
        </w:rPr>
        <w:t>05-3628515</w:t>
      </w:r>
      <w:r w:rsidR="000D3FFB" w:rsidRPr="00A7360F">
        <w:rPr>
          <w:rFonts w:ascii="標楷體" w:eastAsia="標楷體" w:hAnsi="標楷體" w:hint="eastAsia"/>
          <w:szCs w:val="24"/>
        </w:rPr>
        <w:t xml:space="preserve">    </w:t>
      </w:r>
      <w:r w:rsidR="000D3FFB" w:rsidRPr="00A7360F">
        <w:rPr>
          <w:rFonts w:ascii="標楷體" w:eastAsia="標楷體" w:hAnsi="標楷體" w:hint="eastAsia"/>
          <w:color w:val="000000"/>
          <w:szCs w:val="24"/>
        </w:rPr>
        <w:t>信箱：</w:t>
      </w:r>
      <w:r w:rsidR="000D3FFB">
        <w:rPr>
          <w:rFonts w:ascii="標楷體" w:eastAsia="標楷體" w:hAnsi="標楷體"/>
          <w:szCs w:val="24"/>
        </w:rPr>
        <w:t>mbha0701@gmail.co</w:t>
      </w:r>
      <w:r w:rsidR="000D3FFB">
        <w:rPr>
          <w:rFonts w:ascii="標楷體" w:eastAsia="標楷體" w:hAnsi="標楷體" w:hint="eastAsia"/>
          <w:szCs w:val="24"/>
        </w:rPr>
        <w:t>m</w:t>
      </w:r>
    </w:p>
    <w:sectPr w:rsidR="007E442A" w:rsidRPr="000D3FFB" w:rsidSect="000D3FFB">
      <w:pgSz w:w="11906" w:h="16838"/>
      <w:pgMar w:top="851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444"/>
    <w:multiLevelType w:val="hybridMultilevel"/>
    <w:tmpl w:val="6D04CCCE"/>
    <w:lvl w:ilvl="0" w:tplc="BB7291C0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76239"/>
    <w:multiLevelType w:val="hybridMultilevel"/>
    <w:tmpl w:val="30906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D13A43"/>
    <w:multiLevelType w:val="hybridMultilevel"/>
    <w:tmpl w:val="9DDEBAE2"/>
    <w:lvl w:ilvl="0" w:tplc="51B27F9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F6321B"/>
    <w:multiLevelType w:val="hybridMultilevel"/>
    <w:tmpl w:val="0BBC9FD2"/>
    <w:lvl w:ilvl="0" w:tplc="51B27F9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B"/>
    <w:rsid w:val="000D3FFB"/>
    <w:rsid w:val="00291D04"/>
    <w:rsid w:val="005D3C48"/>
    <w:rsid w:val="00665745"/>
    <w:rsid w:val="007E442A"/>
    <w:rsid w:val="00810648"/>
    <w:rsid w:val="009327C4"/>
    <w:rsid w:val="00B45242"/>
    <w:rsid w:val="00B535CA"/>
    <w:rsid w:val="00D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E2D1"/>
  <w15:docId w15:val="{A50FDBE9-0C7E-4C46-AE73-D0AE05F4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F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3FFB"/>
    <w:pPr>
      <w:ind w:left="480"/>
    </w:pPr>
  </w:style>
  <w:style w:type="paragraph" w:styleId="a4">
    <w:name w:val="No Spacing"/>
    <w:rsid w:val="000D3F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chiu</cp:lastModifiedBy>
  <cp:revision>9</cp:revision>
  <cp:lastPrinted>2022-09-19T08:11:00Z</cp:lastPrinted>
  <dcterms:created xsi:type="dcterms:W3CDTF">2022-09-19T08:09:00Z</dcterms:created>
  <dcterms:modified xsi:type="dcterms:W3CDTF">2022-09-27T04:50:00Z</dcterms:modified>
</cp:coreProperties>
</file>